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2"/>
          <w:lang w:val="pl-PL"/>
        </w:rPr>
        <w:t>Wdrożenie systemu ERP w Nordvent: korespondencja wejściowa</w:t>
      </w:r>
    </w:p>
    <w:p>
      <w:r>
        <w:rPr>
          <w:i/>
          <w:color w:val="606060"/>
          <w:lang w:val="pl-PL"/>
        </w:rPr>
        <w:t>Dwie wiadomości od zespołu projektowego Nordvent. Na nich opiera się cały łańcuch z tej lekcji: od wypisania wymagań, przez brief i kosztorys, po prezentację dla zarządu.</w:t>
      </w:r>
    </w:p>
    <w:p/>
    <w:p>
      <w:r>
        <w:rPr>
          <w:b/>
          <w:sz w:val="26"/>
          <w:lang w:val="pl-PL"/>
        </w:rPr>
        <w:t>Wiadomość 1</w:t>
      </w:r>
    </w:p>
    <w:p>
      <w:pPr>
        <w:spacing w:after="40"/>
      </w:pPr>
      <w:r>
        <w:rPr>
          <w:b/>
          <w:lang w:val="pl-PL"/>
        </w:rPr>
        <w:t xml:space="preserve">Od: </w:t>
      </w:r>
      <w:r>
        <w:rPr>
          <w:lang w:val="pl-PL"/>
        </w:rPr>
        <w:t>Paweł Adamski &lt;pawel.adamski@nordvent.example&gt;</w:t>
      </w:r>
    </w:p>
    <w:p>
      <w:pPr>
        <w:spacing w:after="40"/>
      </w:pPr>
      <w:r>
        <w:rPr>
          <w:b/>
          <w:lang w:val="pl-PL"/>
        </w:rPr>
        <w:t xml:space="preserve">Temat: </w:t>
      </w:r>
      <w:r>
        <w:rPr>
          <w:lang w:val="pl-PL"/>
        </w:rPr>
        <w:t>Zapytanie: wdrożenie systemu ERP w Nordvent</w:t>
      </w:r>
    </w:p>
    <w:p/>
    <w:p>
      <w:pPr>
        <w:spacing w:after="0"/>
      </w:pPr>
      <w:r>
        <w:rPr>
          <w:lang w:val="pl-PL"/>
        </w:rPr>
        <w:t>Dzień dobry,</w:t>
      </w:r>
    </w:p>
    <w:p>
      <w:pPr>
        <w:spacing w:after="0"/>
      </w:pPr>
    </w:p>
    <w:p>
      <w:pPr>
        <w:spacing w:after="0"/>
      </w:pPr>
      <w:r>
        <w:rPr>
          <w:lang w:val="pl-PL"/>
        </w:rPr>
        <w:t>piszę w sprawie wdrożenia systemu ERP dla naszej sieci. Prowadzimy czternaście sklepów stacjonarnych i kanał e-commerce, a dane z obu światów nigdzie się nie spotykają. Sprzedaż internetowa żyje własnym życiem, magazyn liczymy ręcznie, a zamówienia przepisujemy między systemami.</w:t>
      </w:r>
    </w:p>
    <w:p>
      <w:pPr>
        <w:spacing w:after="0"/>
      </w:pPr>
    </w:p>
    <w:p>
      <w:pPr>
        <w:spacing w:after="0"/>
      </w:pPr>
      <w:r>
        <w:rPr>
          <w:lang w:val="pl-PL"/>
        </w:rPr>
        <w:t>Czego oczekujemy od wdrożenia:</w:t>
      </w:r>
    </w:p>
    <w:p>
      <w:pPr>
        <w:spacing w:after="0"/>
      </w:pPr>
      <w:r>
        <w:rPr>
          <w:lang w:val="pl-PL"/>
        </w:rPr>
        <w:t>1. Jeden system dla sprzedaży stacjonarnej i internetowej, w chmurze.</w:t>
      </w:r>
    </w:p>
    <w:p>
      <w:pPr>
        <w:spacing w:after="0"/>
      </w:pPr>
      <w:r>
        <w:rPr>
          <w:lang w:val="pl-PL"/>
        </w:rPr>
        <w:t>2. Obsługa KSeF od stycznia 2027, to dla nas termin nieprzekraczalny.</w:t>
      </w:r>
    </w:p>
    <w:p>
      <w:pPr>
        <w:spacing w:after="0"/>
      </w:pPr>
      <w:r>
        <w:rPr>
          <w:lang w:val="pl-PL"/>
        </w:rPr>
        <w:t>3. Koniec z ręcznym przepisywaniem zamówień i stanów magazynowych.</w:t>
      </w:r>
    </w:p>
    <w:p>
      <w:pPr>
        <w:spacing w:after="0"/>
      </w:pPr>
      <w:r>
        <w:rPr>
          <w:lang w:val="pl-PL"/>
        </w:rPr>
        <w:t>4. Dostęp dla czterdziestu użytkowników, logowanie kontem Microsoft.</w:t>
      </w:r>
    </w:p>
    <w:p>
      <w:pPr>
        <w:spacing w:after="0"/>
      </w:pPr>
      <w:r>
        <w:rPr>
          <w:lang w:val="pl-PL"/>
        </w:rPr>
        <w:t>5. Kopie zapasowe raz na dobę.</w:t>
      </w:r>
    </w:p>
    <w:p>
      <w:pPr>
        <w:spacing w:after="0"/>
      </w:pPr>
    </w:p>
    <w:p>
      <w:pPr>
        <w:spacing w:after="0"/>
      </w:pPr>
      <w:r>
        <w:rPr>
          <w:lang w:val="pl-PL"/>
        </w:rPr>
        <w:t>Budżet, który zarząd zaakceptował na ten projekt, to od ośmiuset tysięcy do miliona dwustu tysięcy złotych netto. Kickoff planujemy w tygodniu piętnastego stycznia, a uruchomienie produkcyjne ma się zamknąć do końca drugiego kwartału 2027.</w:t>
      </w:r>
    </w:p>
    <w:p>
      <w:pPr>
        <w:spacing w:after="0"/>
      </w:pPr>
    </w:p>
    <w:p>
      <w:pPr>
        <w:spacing w:after="0"/>
      </w:pPr>
      <w:r>
        <w:rPr>
          <w:lang w:val="pl-PL"/>
        </w:rPr>
        <w:t>Po naszej stronie projekt prowadzą trzy osoby: ja, Paweł Górski jako kierownik IT oraz Anna Nowak jako główna księgowa.</w:t>
      </w:r>
    </w:p>
    <w:p>
      <w:pPr>
        <w:spacing w:after="0"/>
      </w:pPr>
    </w:p>
    <w:p>
      <w:pPr>
        <w:spacing w:after="0"/>
      </w:pPr>
      <w:r>
        <w:rPr>
          <w:lang w:val="pl-PL"/>
        </w:rPr>
        <w:t>Proszę o brief projektu i wstępną wycenę.</w:t>
      </w:r>
    </w:p>
    <w:p>
      <w:pPr>
        <w:spacing w:after="0"/>
      </w:pPr>
    </w:p>
    <w:p>
      <w:pPr>
        <w:spacing w:after="0"/>
      </w:pPr>
      <w:r>
        <w:rPr>
          <w:lang w:val="pl-PL"/>
        </w:rPr>
        <w:t>Pozdrawiam</w:t>
      </w:r>
    </w:p>
    <w:p>
      <w:pPr>
        <w:spacing w:after="0"/>
      </w:pPr>
      <w:r>
        <w:rPr>
          <w:lang w:val="pl-PL"/>
        </w:rPr>
        <w:t>Paweł Adamski</w:t>
      </w:r>
    </w:p>
    <w:p>
      <w:pPr>
        <w:spacing w:after="0"/>
      </w:pPr>
      <w:r>
        <w:rPr>
          <w:lang w:val="pl-PL"/>
        </w:rPr>
        <w:t>Dyrektor operacyjny</w:t>
      </w:r>
    </w:p>
    <w:p>
      <w:pPr>
        <w:spacing w:after="0"/>
      </w:pPr>
      <w:r>
        <w:rPr>
          <w:lang w:val="pl-PL"/>
        </w:rPr>
        <w:t>Nordvent Sp. z o.o.</w:t>
      </w:r>
    </w:p>
    <w:p/>
    <w:p>
      <w:r>
        <w:rPr>
          <w:b/>
          <w:sz w:val="26"/>
          <w:lang w:val="pl-PL"/>
        </w:rPr>
        <w:t>Wiadomość 2</w:t>
      </w:r>
    </w:p>
    <w:p>
      <w:pPr>
        <w:spacing w:after="40"/>
      </w:pPr>
      <w:r>
        <w:rPr>
          <w:b/>
          <w:lang w:val="pl-PL"/>
        </w:rPr>
        <w:t xml:space="preserve">Od: </w:t>
      </w:r>
      <w:r>
        <w:rPr>
          <w:lang w:val="pl-PL"/>
        </w:rPr>
        <w:t>Paweł Górski &lt;pawel.gorski@nordvent.example&gt;</w:t>
      </w:r>
    </w:p>
    <w:p>
      <w:pPr>
        <w:spacing w:after="40"/>
      </w:pPr>
      <w:r>
        <w:rPr>
          <w:b/>
          <w:lang w:val="pl-PL"/>
        </w:rPr>
        <w:t xml:space="preserve">Temat: </w:t>
      </w:r>
      <w:r>
        <w:rPr>
          <w:lang w:val="pl-PL"/>
        </w:rPr>
        <w:t>RE: Zapytanie: wdrożenie systemu ERP w Nordvent</w:t>
      </w:r>
    </w:p>
    <w:p/>
    <w:p>
      <w:pPr>
        <w:spacing w:after="0"/>
      </w:pPr>
      <w:r>
        <w:rPr>
          <w:lang w:val="pl-PL"/>
        </w:rPr>
        <w:t>Dzień dobry,</w:t>
      </w:r>
    </w:p>
    <w:p>
      <w:pPr>
        <w:spacing w:after="0"/>
      </w:pPr>
    </w:p>
    <w:p>
      <w:pPr>
        <w:spacing w:after="0"/>
      </w:pPr>
      <w:r>
        <w:rPr>
          <w:lang w:val="pl-PL"/>
        </w:rPr>
        <w:t>uzupełniam zapytanie Pawła Adamskiego o stronę techniczną.</w:t>
      </w:r>
    </w:p>
    <w:p>
      <w:pPr>
        <w:spacing w:after="0"/>
      </w:pPr>
    </w:p>
    <w:p>
      <w:pPr>
        <w:spacing w:after="0"/>
      </w:pPr>
      <w:r>
        <w:rPr>
          <w:lang w:val="pl-PL"/>
        </w:rPr>
        <w:t>Integracje, bez których nie ruszymy:</w:t>
      </w:r>
    </w:p>
    <w:p>
      <w:pPr>
        <w:spacing w:after="0"/>
      </w:pPr>
      <w:r>
        <w:rPr>
          <w:lang w:val="pl-PL"/>
        </w:rPr>
        <w:t>- Subiekt GT, bo na nim stoi dzisiaj cała sprzedaż stacjonarna.</w:t>
      </w:r>
    </w:p>
    <w:p>
      <w:pPr>
        <w:spacing w:after="0"/>
      </w:pPr>
      <w:r>
        <w:rPr>
          <w:lang w:val="pl-PL"/>
        </w:rPr>
        <w:t>- BaseLinker, bo przez niego idą zamówienia ze sklepu internetowego i z marketplace'ów.</w:t>
      </w:r>
    </w:p>
    <w:p>
      <w:pPr>
        <w:spacing w:after="0"/>
      </w:pPr>
      <w:r>
        <w:rPr>
          <w:lang w:val="pl-PL"/>
        </w:rPr>
        <w:t>- Etykiety DPD, drukowane bezpośrednio z systemu, bez przeklejania numerów.</w:t>
      </w:r>
    </w:p>
    <w:p>
      <w:pPr>
        <w:spacing w:after="0"/>
      </w:pPr>
    </w:p>
    <w:p>
      <w:pPr>
        <w:spacing w:after="0"/>
      </w:pPr>
      <w:r>
        <w:rPr>
          <w:lang w:val="pl-PL"/>
        </w:rPr>
        <w:t>Logowanie ma iść kontem Microsoft, którego już używamy, bez osobnych haseł do kolejnego systemu. Kopie zapasowe raz na dobę i możliwość odtworzenia pojedynczego dokumentu, a nie tylko całej bazy.</w:t>
      </w:r>
    </w:p>
    <w:p>
      <w:pPr>
        <w:spacing w:after="0"/>
      </w:pPr>
    </w:p>
    <w:p>
      <w:pPr>
        <w:spacing w:after="0"/>
      </w:pPr>
      <w:r>
        <w:rPr>
          <w:lang w:val="pl-PL"/>
        </w:rPr>
        <w:t>Proszę o informację, które z tych integracji są u Państwa standardem, a które wymagają osobnej wyceny. To przesądzi, czy zmieścimy się w przyjętym budżecie.</w:t>
      </w:r>
    </w:p>
    <w:p>
      <w:pPr>
        <w:spacing w:after="0"/>
      </w:pPr>
    </w:p>
    <w:p>
      <w:pPr>
        <w:spacing w:after="0"/>
      </w:pPr>
      <w:r>
        <w:rPr>
          <w:lang w:val="pl-PL"/>
        </w:rPr>
        <w:t>Pozdrawiam</w:t>
      </w:r>
    </w:p>
    <w:p>
      <w:pPr>
        <w:spacing w:after="0"/>
      </w:pPr>
      <w:r>
        <w:rPr>
          <w:lang w:val="pl-PL"/>
        </w:rPr>
        <w:t>Paweł Górski</w:t>
      </w:r>
    </w:p>
    <w:p>
      <w:pPr>
        <w:spacing w:after="0"/>
      </w:pPr>
      <w:r>
        <w:rPr>
          <w:lang w:val="pl-PL"/>
        </w:rPr>
        <w:t>Kierownik IT</w:t>
      </w:r>
    </w:p>
    <w:p>
      <w:pPr>
        <w:spacing w:after="0"/>
      </w:pPr>
      <w:r>
        <w:rPr>
          <w:lang w:val="pl-PL"/>
        </w:rPr>
        <w:t>Nordvent Sp. z o.o.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